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203" w:rsidRPr="00A81E11" w:rsidRDefault="000B3203" w:rsidP="000B320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40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</w:p>
    <w:p w:rsidR="000B3203" w:rsidRPr="00833E5F" w:rsidRDefault="000B3203" w:rsidP="000B320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3203" w:rsidRDefault="000B3203" w:rsidP="000B320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B3203" w:rsidRDefault="000B3203" w:rsidP="000B320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3203" w:rsidRPr="00833E5F" w:rsidRDefault="000B3203" w:rsidP="000B320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B3203" w:rsidRDefault="000B3203" w:rsidP="000B320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3203" w:rsidRDefault="000B3203" w:rsidP="000B320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B3203" w:rsidRDefault="000B3203" w:rsidP="000B320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B3203" w:rsidRPr="00833E5F" w:rsidRDefault="000B3203" w:rsidP="000B320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0B3203" w:rsidRDefault="000B3203" w:rsidP="000B320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B3203" w:rsidRDefault="000B3203" w:rsidP="000B320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B3203" w:rsidRDefault="000B3203" w:rsidP="000B320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B3203" w:rsidRPr="00833E5F" w:rsidRDefault="000B3203" w:rsidP="000B320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0B3203" w:rsidRDefault="000B3203" w:rsidP="000B320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B3203" w:rsidRDefault="000B3203" w:rsidP="000B320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0B3203" w:rsidRDefault="000B3203" w:rsidP="000B320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B3203" w:rsidRDefault="000B3203" w:rsidP="000B320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0B3203" w:rsidRDefault="000B3203" w:rsidP="000B320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0B3203" w:rsidRDefault="000B3203" w:rsidP="000B320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0B3203" w:rsidRDefault="000B3203" w:rsidP="000B320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0B3203" w:rsidRDefault="000B3203" w:rsidP="000B320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0B3203" w:rsidRDefault="000B3203" w:rsidP="000B320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3203" w:rsidRDefault="000B3203" w:rsidP="000B320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3203" w:rsidRPr="00833E5F" w:rsidRDefault="000B3203" w:rsidP="000B3203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269/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зам. -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председател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Радомир Чолаков.</w:t>
      </w:r>
    </w:p>
    <w:p w:rsidR="000B3203" w:rsidRDefault="000B3203" w:rsidP="000B320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3203" w:rsidRDefault="000B3203" w:rsidP="000B320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0B3203" w:rsidRDefault="000B3203" w:rsidP="000B320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3203" w:rsidRDefault="000B3203" w:rsidP="000B320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0B32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„К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олела</w:t>
      </w:r>
      <w:r w:rsidRPr="000B32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А2“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9E4D2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се представлява от адв. А. А.</w:t>
      </w:r>
    </w:p>
    <w:p w:rsidR="000B3203" w:rsidRDefault="000B3203" w:rsidP="000B320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Кмет на община Благоевград</w:t>
      </w:r>
      <w:r w:rsidRPr="001901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677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възложител, редовно призован,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0B3203" w:rsidRDefault="000B3203" w:rsidP="000B320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0B3203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Pr="000B3203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деа</w:t>
      </w:r>
      <w:proofErr w:type="spellEnd"/>
      <w:r w:rsidRPr="000B32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ервиз</w:t>
      </w:r>
      <w:r w:rsidRPr="000B32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4C7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0B3203" w:rsidRDefault="000B3203" w:rsidP="000B320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0B3203">
        <w:rPr>
          <w:rFonts w:ascii="Times New Roman" w:hAnsi="Times New Roman" w:cs="Times New Roman"/>
          <w:color w:val="000000" w:themeColor="text1"/>
          <w:sz w:val="24"/>
          <w:szCs w:val="24"/>
        </w:rPr>
        <w:t>„Е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0B32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B3203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proofErr w:type="spellEnd"/>
      <w:r w:rsidRPr="000B32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Pr="000B32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4C7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0B3203" w:rsidRPr="00D67306" w:rsidRDefault="000B3203" w:rsidP="000B320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B3203" w:rsidRPr="00D67306" w:rsidRDefault="000B3203" w:rsidP="000B320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0B3203" w:rsidRPr="00D67306" w:rsidRDefault="000B3203" w:rsidP="000B320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0B3203" w:rsidRDefault="000B3203" w:rsidP="000B320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3203" w:rsidRDefault="000B3203" w:rsidP="000B320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А.:</w:t>
      </w:r>
    </w:p>
    <w:p w:rsidR="000B3203" w:rsidRDefault="000B3203" w:rsidP="000B320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0B3203" w:rsidRDefault="000B3203" w:rsidP="000B320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3203" w:rsidRPr="00D67306" w:rsidRDefault="000B3203" w:rsidP="000B320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0B3203" w:rsidRDefault="000B3203" w:rsidP="000B320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Pr="000B3203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възложителя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0B32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кмет на община Благоевград</w:t>
      </w:r>
      <w:r w:rsidRPr="000B3203">
        <w:rPr>
          <w:rFonts w:ascii="Times New Roman" w:hAnsi="Times New Roman" w:cs="Times New Roman"/>
          <w:sz w:val="24"/>
          <w:szCs w:val="24"/>
        </w:rPr>
        <w:t xml:space="preserve"> няма искане за отвод и моли за даване ход на преписката.</w:t>
      </w:r>
    </w:p>
    <w:p w:rsidR="000B3203" w:rsidRDefault="000B3203" w:rsidP="000B320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lastRenderedPageBreak/>
        <w:t>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0B3203" w:rsidRDefault="000B3203" w:rsidP="000B320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3203" w:rsidRDefault="000B3203" w:rsidP="000B320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B3203" w:rsidRPr="00D67306" w:rsidRDefault="000B3203" w:rsidP="000B3203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14"/>
          <w:szCs w:val="24"/>
        </w:rPr>
      </w:pPr>
    </w:p>
    <w:p w:rsidR="000B3203" w:rsidRPr="00D67306" w:rsidRDefault="000B3203" w:rsidP="000B320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B3203" w:rsidRDefault="000B3203" w:rsidP="000B320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3203" w:rsidRPr="00984A6A" w:rsidRDefault="000B3203" w:rsidP="000B320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0B3203" w:rsidRDefault="000B3203" w:rsidP="000B320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25B6" w:rsidRDefault="000225B6" w:rsidP="000225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25B6">
        <w:rPr>
          <w:rFonts w:ascii="Times New Roman" w:hAnsi="Times New Roman" w:cs="Times New Roman"/>
          <w:sz w:val="24"/>
          <w:szCs w:val="24"/>
        </w:rPr>
        <w:t xml:space="preserve">Докладвам, че в хода на проучването по преписката КЗК е уведомена, че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0225B6">
        <w:rPr>
          <w:rFonts w:ascii="Times New Roman" w:hAnsi="Times New Roman" w:cs="Times New Roman"/>
          <w:sz w:val="24"/>
          <w:szCs w:val="24"/>
        </w:rPr>
        <w:t>ешение от 03.04.2026 г. възложителят е прекратил процедурата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25B6" w:rsidRDefault="000225B6" w:rsidP="000225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0225B6">
        <w:rPr>
          <w:rFonts w:ascii="Times New Roman" w:hAnsi="Times New Roman" w:cs="Times New Roman"/>
          <w:sz w:val="24"/>
          <w:szCs w:val="24"/>
        </w:rPr>
        <w:t xml:space="preserve">ешението за прекратяване на процедурата не е обжалвано в законоустановения срок </w:t>
      </w:r>
      <w:r>
        <w:rPr>
          <w:rFonts w:ascii="Times New Roman" w:hAnsi="Times New Roman" w:cs="Times New Roman"/>
          <w:sz w:val="24"/>
          <w:szCs w:val="24"/>
        </w:rPr>
        <w:t>и е</w:t>
      </w:r>
      <w:r w:rsidRPr="000225B6">
        <w:rPr>
          <w:rFonts w:ascii="Times New Roman" w:hAnsi="Times New Roman" w:cs="Times New Roman"/>
          <w:sz w:val="24"/>
          <w:szCs w:val="24"/>
        </w:rPr>
        <w:t xml:space="preserve"> със статут на влязъл в законна сила административен акт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25B6" w:rsidRDefault="000225B6" w:rsidP="000225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25B6" w:rsidRDefault="000225B6" w:rsidP="000225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25B6">
        <w:rPr>
          <w:rFonts w:ascii="Times New Roman" w:hAnsi="Times New Roman" w:cs="Times New Roman"/>
          <w:sz w:val="24"/>
          <w:szCs w:val="24"/>
        </w:rPr>
        <w:t>Докладвам постъпило на 22.04.2</w:t>
      </w:r>
      <w:r>
        <w:rPr>
          <w:rFonts w:ascii="Times New Roman" w:hAnsi="Times New Roman" w:cs="Times New Roman"/>
          <w:sz w:val="24"/>
          <w:szCs w:val="24"/>
        </w:rPr>
        <w:t>026 г. становище от възложителя</w:t>
      </w:r>
      <w:r w:rsidRPr="000225B6">
        <w:rPr>
          <w:rFonts w:ascii="Times New Roman" w:hAnsi="Times New Roman" w:cs="Times New Roman"/>
          <w:sz w:val="24"/>
          <w:szCs w:val="24"/>
        </w:rPr>
        <w:t>, което представлява защита по същество.</w:t>
      </w:r>
    </w:p>
    <w:p w:rsidR="000225B6" w:rsidRDefault="000225B6" w:rsidP="000B320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3203" w:rsidRDefault="000B3203" w:rsidP="000B320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А.:</w:t>
      </w:r>
    </w:p>
    <w:p w:rsidR="00531544" w:rsidRDefault="000B3203" w:rsidP="0053154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hAnsi="Times New Roman" w:cs="Times New Roman"/>
          <w:sz w:val="24"/>
          <w:szCs w:val="24"/>
        </w:rPr>
        <w:t xml:space="preserve">- </w:t>
      </w:r>
      <w:r w:rsidR="005315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Господин председател,</w:t>
      </w:r>
      <w:r w:rsidR="00531544" w:rsidRPr="00363FB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то няма годен предмет това производство</w:t>
      </w:r>
      <w:r w:rsidR="005315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31544" w:rsidRPr="00363FB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претендирам с</w:t>
      </w:r>
      <w:r w:rsidR="005315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531544" w:rsidRPr="00363FB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разноските</w:t>
      </w:r>
      <w:r w:rsidR="005315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31544" w:rsidRPr="00363FB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те са прекратили точно на основани</w:t>
      </w:r>
      <w:r w:rsidR="005315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ята,</w:t>
      </w:r>
      <w:r w:rsidR="00531544" w:rsidRPr="00363FB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ние сме посочили като твърдения в жалбата си</w:t>
      </w:r>
      <w:r w:rsidR="005315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Представям доказателства за плащането.</w:t>
      </w:r>
    </w:p>
    <w:p w:rsidR="000B3203" w:rsidRDefault="000B3203" w:rsidP="000B320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3203" w:rsidRPr="00D67306" w:rsidRDefault="000B3203" w:rsidP="000B320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531544" w:rsidRDefault="000B3203" w:rsidP="000B320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531544" w:rsidRPr="00531544">
        <w:rPr>
          <w:rFonts w:ascii="Times New Roman" w:hAnsi="Times New Roman" w:cs="Times New Roman"/>
          <w:sz w:val="24"/>
          <w:szCs w:val="24"/>
        </w:rPr>
        <w:t>Процесуалният представител на възложителя прави възражение за прекомерност на поисканото от жалбоподателя възнаграждение, в случай че същото надхвърля минимално определените размери.</w:t>
      </w:r>
    </w:p>
    <w:p w:rsidR="00531544" w:rsidRDefault="00531544" w:rsidP="000B320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3203" w:rsidRPr="0026499C" w:rsidRDefault="000B3203" w:rsidP="000B320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0B3203" w:rsidRPr="0026499C" w:rsidRDefault="000B3203" w:rsidP="000B320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B3203" w:rsidRPr="0026499C" w:rsidRDefault="000B3203" w:rsidP="000B320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B3203" w:rsidRPr="0026499C" w:rsidRDefault="000B3203" w:rsidP="000B320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B64F2">
        <w:rPr>
          <w:rFonts w:ascii="Times New Roman" w:hAnsi="Times New Roman" w:cs="Times New Roman"/>
          <w:sz w:val="24"/>
          <w:szCs w:val="24"/>
        </w:rPr>
        <w:t>определение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0B3203" w:rsidRPr="0026499C" w:rsidRDefault="000B3203" w:rsidP="000B320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B3203" w:rsidRPr="0026499C" w:rsidRDefault="000B3203" w:rsidP="000B320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B3203" w:rsidRPr="0026499C" w:rsidRDefault="000B3203" w:rsidP="000B320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B3203" w:rsidRPr="0026499C" w:rsidRDefault="000B3203" w:rsidP="000B320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B3203" w:rsidRPr="0026499C" w:rsidRDefault="000B3203" w:rsidP="000B3203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0B3203" w:rsidRPr="0026499C" w:rsidRDefault="000B3203" w:rsidP="000B320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3203" w:rsidRPr="0026499C" w:rsidRDefault="000B3203" w:rsidP="000B320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0B3203" w:rsidRPr="0026499C" w:rsidRDefault="000B3203" w:rsidP="000B320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3203" w:rsidRPr="0026499C" w:rsidRDefault="000B3203" w:rsidP="000B3203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3203" w:rsidRPr="0026499C" w:rsidRDefault="000B3203" w:rsidP="000B320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B3203" w:rsidRPr="0026499C" w:rsidRDefault="000B3203" w:rsidP="000B320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B3203" w:rsidRDefault="000B3203" w:rsidP="000B3203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2102E9" w:rsidRDefault="002102E9"/>
    <w:sectPr w:rsidR="002102E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7D48" w:rsidRDefault="00627D48">
      <w:pPr>
        <w:spacing w:after="0" w:line="240" w:lineRule="auto"/>
      </w:pPr>
      <w:r>
        <w:separator/>
      </w:r>
    </w:p>
  </w:endnote>
  <w:endnote w:type="continuationSeparator" w:id="0">
    <w:p w:rsidR="00627D48" w:rsidRDefault="00627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092" w:rsidRDefault="0053154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B64F2">
      <w:rPr>
        <w:noProof/>
      </w:rPr>
      <w:t>1</w:t>
    </w:r>
    <w:r>
      <w:rPr>
        <w:noProof/>
      </w:rPr>
      <w:fldChar w:fldCharType="end"/>
    </w:r>
  </w:p>
  <w:p w:rsidR="001C1092" w:rsidRDefault="00627D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7D48" w:rsidRDefault="00627D48">
      <w:pPr>
        <w:spacing w:after="0" w:line="240" w:lineRule="auto"/>
      </w:pPr>
      <w:r>
        <w:separator/>
      </w:r>
    </w:p>
  </w:footnote>
  <w:footnote w:type="continuationSeparator" w:id="0">
    <w:p w:rsidR="00627D48" w:rsidRDefault="00627D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203"/>
    <w:rsid w:val="000225B6"/>
    <w:rsid w:val="000B3203"/>
    <w:rsid w:val="002102E9"/>
    <w:rsid w:val="004B64F2"/>
    <w:rsid w:val="00531544"/>
    <w:rsid w:val="0062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1EB78"/>
  <w15:chartTrackingRefBased/>
  <w15:docId w15:val="{E49BB7DC-86AE-4B98-A3A8-5AB3100B0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32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B3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32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359</Words>
  <Characters>2050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2026-04-28T07:59:00Z</dcterms:created>
  <dcterms:modified xsi:type="dcterms:W3CDTF">2026-04-28T07:59:00Z</dcterms:modified>
</cp:coreProperties>
</file>